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BA4D2F" w:rsidRDefault="00BA4D2F" w:rsidP="00986B9A">
      <w:pPr>
        <w:framePr w:wrap="none" w:vAnchor="text" w:hAnchor="page" w:x="437" w:y="-1133"/>
        <w:rPr>
          <w:sz w:val="2"/>
          <w:szCs w:val="2"/>
        </w:rPr>
      </w:pPr>
      <w:r>
        <w:fldChar w:fldCharType="begin"/>
      </w:r>
      <w:r>
        <w:instrText xml:space="preserve"> INCLUDEPICTURE  "C:\\Users\\ds7\\AppData\\Local\\Temp\\FineReader12.00\\media\\image1.jpeg" \* MERGEFORMATINET </w:instrText>
      </w:r>
      <w:r>
        <w:fldChar w:fldCharType="separate"/>
      </w:r>
      <w:r w:rsidR="00986B9A">
        <w:fldChar w:fldCharType="begin"/>
      </w:r>
      <w:r w:rsidR="00986B9A">
        <w:instrText xml:space="preserve"> </w:instrText>
      </w:r>
      <w:r w:rsidR="00986B9A">
        <w:instrText>INCLUDEPICTURE  "I:\\AppData\\Local\\Temp\\FineReader12.00\\media\\image1.jpeg" \* MERGEFORMATINET</w:instrText>
      </w:r>
      <w:r w:rsidR="00986B9A">
        <w:instrText xml:space="preserve"> </w:instrText>
      </w:r>
      <w:r w:rsidR="00986B9A">
        <w:fldChar w:fldCharType="separate"/>
      </w:r>
      <w:r w:rsidR="00986B9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5.5pt;height:819pt">
            <v:imagedata r:id="rId4" r:href="rId5"/>
          </v:shape>
        </w:pict>
      </w:r>
      <w:r w:rsidR="00986B9A">
        <w:fldChar w:fldCharType="end"/>
      </w:r>
      <w:r>
        <w:fldChar w:fldCharType="end"/>
      </w:r>
      <w:bookmarkEnd w:id="0"/>
    </w:p>
    <w:p w:rsidR="00222A16" w:rsidRDefault="00222A16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/>
    <w:p w:rsidR="00BA4D2F" w:rsidRDefault="00BA4D2F" w:rsidP="00BA4D2F">
      <w:pPr>
        <w:pStyle w:val="a3"/>
        <w:ind w:left="-709"/>
      </w:pPr>
      <w:r w:rsidRPr="00A65AD6">
        <w:lastRenderedPageBreak/>
        <w:t>предупреждение (профилактику) коррупции и на выявление субъектов коррупционных правонарушений.</w:t>
      </w:r>
      <w:r w:rsidRPr="00A65AD6">
        <w:br/>
        <w:t>3. Порядок уведомления заведующего ДОУ о фактах обращения в целях склонения работников к совершению коррупционных правонарушений</w:t>
      </w:r>
      <w:r w:rsidRPr="00A65AD6">
        <w:br/>
        <w:t>1. 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 ДОУ (далее - ответственный) или направления такого уведомления по почте.</w:t>
      </w:r>
      <w:r w:rsidRPr="00A65AD6">
        <w:br/>
        <w:t>2.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</w:t>
      </w:r>
      <w:r w:rsidRPr="00A65AD6">
        <w:br/>
        <w:t>3. Перечень сведений, подлежащих отражению в уведомлении, должен содержать:</w:t>
      </w:r>
      <w:r w:rsidRPr="00A65AD6">
        <w:br/>
        <w:t>- фамилию, имя, отчество, должность, место жительства и телефон лица, направившего уведомление;</w:t>
      </w:r>
      <w:r w:rsidRPr="00A65AD6"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r w:rsidRPr="00A65AD6"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Pr="00A65AD6">
        <w:br/>
        <w:t>- все известные сведения о физическом (юридическом) лице, склоняющем к коррупционному правонарушению;</w:t>
      </w:r>
      <w:r w:rsidRPr="00A65AD6"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Pr="00A65AD6">
        <w:br/>
        <w:t>4. Уведомления подлежат обязательной регистрации в специальном журнале, который должен быть прошит и пронумерован, а также заверен печатью ДОУ.</w:t>
      </w:r>
      <w:r w:rsidRPr="00A65AD6">
        <w:br/>
        <w:t>5. Конфиденциальность полученных сведений обеспечивается заведующим ДОУ.</w:t>
      </w:r>
      <w:r w:rsidRPr="00A65AD6">
        <w:br/>
      </w:r>
      <w:r w:rsidRPr="003C4E3A">
        <w:rPr>
          <w:b/>
        </w:rPr>
        <w:t>4. Ответственность</w:t>
      </w:r>
      <w:r w:rsidRPr="003C4E3A">
        <w:rPr>
          <w:b/>
        </w:rPr>
        <w:br/>
      </w:r>
      <w:r w:rsidRPr="00A65AD6">
        <w:t>4.1.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  <w:r w:rsidRPr="00A65AD6">
        <w:br/>
        <w:t>4.2 Ответственность за реализацию антикоррупционной политики в ДОУ несет ответственность за совершенные в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  <w:r w:rsidRPr="00A65AD6">
        <w:br/>
        <w:t>4.3 За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пределах, установленных трудовым или гражданским законодательством</w:t>
      </w:r>
      <w:r>
        <w:t>.</w:t>
      </w:r>
    </w:p>
    <w:p w:rsidR="00BA4D2F" w:rsidRDefault="00BA4D2F" w:rsidP="00BA4D2F">
      <w:pPr>
        <w:shd w:val="clear" w:color="auto" w:fill="FFFFFF"/>
        <w:spacing w:before="100" w:beforeAutospacing="1" w:after="100" w:afterAutospacing="1"/>
        <w:ind w:left="-709"/>
      </w:pPr>
    </w:p>
    <w:p w:rsidR="00BA4D2F" w:rsidRDefault="00BA4D2F" w:rsidP="00BA4D2F">
      <w:pPr>
        <w:ind w:left="-709"/>
      </w:pPr>
    </w:p>
    <w:sectPr w:rsidR="00BA4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D2F"/>
    <w:rsid w:val="00222A16"/>
    <w:rsid w:val="00986B9A"/>
    <w:rsid w:val="00BA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92B6D2D-C9DF-4C4D-B7EF-BF28668C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4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../../../AppData/Local/Temp/FineReader12.00/media/image1.jpe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ds7</dc:creator>
  <cp:keywords/>
  <dc:description/>
  <cp:lastModifiedBy>ds7</cp:lastModifiedBy>
  <cp:revision>2</cp:revision>
  <dcterms:created xsi:type="dcterms:W3CDTF">2017-04-25T07:42:00Z</dcterms:created>
  <dcterms:modified xsi:type="dcterms:W3CDTF">2019-09-26T05:33:00Z</dcterms:modified>
</cp:coreProperties>
</file>